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683155" w:rsidP="00477CDA">
      <w:pPr>
        <w:spacing w:after="0" w:line="240" w:lineRule="auto"/>
        <w:jc w:val="center"/>
        <w:rPr>
          <w:rFonts w:ascii="Arial Unicode MS" w:eastAsia="Arial Unicode MS" w:hAnsi="Arial Unicode MS" w:cs="Arial Unicode MS"/>
          <w:color w:val="595959"/>
          <w:sz w:val="28"/>
          <w:szCs w:val="28"/>
        </w:rPr>
      </w:pPr>
      <w:r w:rsidRPr="00005BCB">
        <w:rPr>
          <w:rFonts w:ascii="Arial Unicode MS" w:eastAsia="Arial Unicode MS" w:hAnsi="Arial Unicode MS" w:cs="Arial Unicode MS"/>
          <w:color w:val="595959"/>
          <w:sz w:val="28"/>
          <w:szCs w:val="28"/>
        </w:rPr>
        <w:t>Monday, March 18</w:t>
      </w:r>
      <w:r w:rsidR="006C5F74" w:rsidRPr="00005BCB">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655926" w:rsidRDefault="00655926" w:rsidP="00CC5FCA">
      <w:pPr>
        <w:spacing w:after="0" w:line="240" w:lineRule="auto"/>
        <w:rPr>
          <w:rFonts w:ascii="Times New Roman" w:eastAsia="Arial Unicode MS" w:hAnsi="Times New Roman" w:cs="Times New Roman"/>
          <w:b/>
          <w:bCs/>
          <w:color w:val="000000"/>
          <w:sz w:val="24"/>
          <w:szCs w:val="24"/>
        </w:rPr>
      </w:pPr>
    </w:p>
    <w:p w:rsidR="00655926" w:rsidRPr="00655926" w:rsidRDefault="00655926" w:rsidP="00CC5FCA">
      <w:pPr>
        <w:spacing w:after="0" w:line="240" w:lineRule="auto"/>
        <w:rPr>
          <w:rFonts w:ascii="Arial" w:eastAsia="Arial Unicode MS" w:hAnsi="Arial" w:cs="Arial"/>
          <w:bCs/>
          <w:color w:val="000000"/>
          <w:sz w:val="24"/>
          <w:szCs w:val="24"/>
        </w:rPr>
      </w:pPr>
      <w:r w:rsidRPr="00655926">
        <w:rPr>
          <w:rFonts w:ascii="Arial" w:eastAsia="Arial Unicode MS" w:hAnsi="Arial" w:cs="Arial"/>
          <w:bCs/>
          <w:color w:val="000000"/>
          <w:sz w:val="24"/>
          <w:szCs w:val="24"/>
        </w:rPr>
        <w:t>Track starts today at 3:15 in the gym and will run until 4:45.</w:t>
      </w:r>
    </w:p>
    <w:p w:rsidR="00463BD6" w:rsidRPr="00463BD6" w:rsidRDefault="00463BD6" w:rsidP="00CC5FCA">
      <w:pPr>
        <w:spacing w:after="0" w:line="240" w:lineRule="auto"/>
        <w:rPr>
          <w:rFonts w:ascii="Arial" w:eastAsia="Arial Unicode MS" w:hAnsi="Arial" w:cs="Arial"/>
          <w:b/>
          <w:bCs/>
          <w:color w:val="000000"/>
          <w:sz w:val="24"/>
          <w:szCs w:val="24"/>
        </w:rPr>
      </w:pPr>
    </w:p>
    <w:p w:rsidR="00463BD6" w:rsidRPr="00463BD6" w:rsidRDefault="00463BD6" w:rsidP="00CC5FCA">
      <w:pPr>
        <w:spacing w:after="0" w:line="240" w:lineRule="auto"/>
        <w:rPr>
          <w:rFonts w:ascii="Arial" w:eastAsia="Arial Unicode MS" w:hAnsi="Arial" w:cs="Arial"/>
          <w:bCs/>
          <w:color w:val="000000"/>
          <w:sz w:val="24"/>
          <w:szCs w:val="24"/>
        </w:rPr>
      </w:pPr>
      <w:proofErr w:type="spellStart"/>
      <w:r w:rsidRPr="00463BD6">
        <w:rPr>
          <w:rFonts w:ascii="Arial" w:eastAsia="Arial Unicode MS" w:hAnsi="Arial" w:cs="Arial"/>
          <w:bCs/>
          <w:color w:val="000000"/>
          <w:sz w:val="24"/>
          <w:szCs w:val="24"/>
        </w:rPr>
        <w:t>Herff</w:t>
      </w:r>
      <w:proofErr w:type="spellEnd"/>
      <w:r w:rsidRPr="00463BD6">
        <w:rPr>
          <w:rFonts w:ascii="Arial" w:eastAsia="Arial Unicode MS" w:hAnsi="Arial" w:cs="Arial"/>
          <w:bCs/>
          <w:color w:val="000000"/>
          <w:sz w:val="24"/>
          <w:szCs w:val="24"/>
        </w:rPr>
        <w:t xml:space="preserve"> Jones will be in the </w:t>
      </w:r>
      <w:r w:rsidR="00465D43">
        <w:rPr>
          <w:rFonts w:ascii="Arial" w:eastAsia="Arial Unicode MS" w:hAnsi="Arial" w:cs="Arial"/>
          <w:bCs/>
          <w:color w:val="000000"/>
          <w:sz w:val="24"/>
          <w:szCs w:val="24"/>
        </w:rPr>
        <w:t xml:space="preserve">lobby from 7-1 tomorrow, </w:t>
      </w:r>
      <w:r w:rsidRPr="00463BD6">
        <w:rPr>
          <w:rFonts w:ascii="Arial" w:eastAsia="Arial Unicode MS" w:hAnsi="Arial" w:cs="Arial"/>
          <w:bCs/>
          <w:color w:val="000000"/>
          <w:sz w:val="24"/>
          <w:szCs w:val="24"/>
        </w:rPr>
        <w:t xml:space="preserve">Tuesday, March 19th to deliver Cap and Gown orders. </w:t>
      </w:r>
    </w:p>
    <w:p w:rsidR="005961EB" w:rsidRPr="00463BD6" w:rsidRDefault="005961EB" w:rsidP="00CC5FCA">
      <w:pPr>
        <w:spacing w:after="0" w:line="240" w:lineRule="auto"/>
        <w:rPr>
          <w:rFonts w:ascii="Arial" w:eastAsia="Arial Unicode MS" w:hAnsi="Arial" w:cs="Arial"/>
          <w:b/>
          <w:bCs/>
          <w:color w:val="000000"/>
          <w:sz w:val="24"/>
          <w:szCs w:val="24"/>
        </w:rPr>
      </w:pPr>
    </w:p>
    <w:p w:rsidR="005961EB" w:rsidRDefault="005961EB" w:rsidP="00CC5FCA">
      <w:pPr>
        <w:spacing w:after="0" w:line="240" w:lineRule="auto"/>
        <w:rPr>
          <w:rFonts w:ascii="Arial" w:hAnsi="Arial" w:cs="Arial"/>
          <w:sz w:val="24"/>
          <w:szCs w:val="24"/>
        </w:rPr>
      </w:pPr>
      <w:r w:rsidRPr="00463BD6">
        <w:rPr>
          <w:rFonts w:ascii="Arial" w:hAnsi="Arial" w:cs="Arial"/>
          <w:sz w:val="24"/>
          <w:szCs w:val="24"/>
        </w:rPr>
        <w:t>Sgt. Brice from the Air Force will be in the cafeteria on Wednesday, March 20th during all lunches. Please talk to her if you have any questions or would like information about the Air Force</w:t>
      </w:r>
      <w:r w:rsidR="00463BD6" w:rsidRPr="00463BD6">
        <w:rPr>
          <w:rFonts w:ascii="Arial" w:hAnsi="Arial" w:cs="Arial"/>
          <w:sz w:val="24"/>
          <w:szCs w:val="24"/>
        </w:rPr>
        <w:t>.</w:t>
      </w:r>
    </w:p>
    <w:p w:rsidR="006A3B04" w:rsidRDefault="006A3B04" w:rsidP="00CC5FCA">
      <w:pPr>
        <w:spacing w:after="0" w:line="240" w:lineRule="auto"/>
        <w:rPr>
          <w:rFonts w:ascii="Arial" w:hAnsi="Arial" w:cs="Arial"/>
          <w:sz w:val="24"/>
          <w:szCs w:val="24"/>
        </w:rPr>
      </w:pPr>
    </w:p>
    <w:p w:rsidR="006A3B04" w:rsidRDefault="006A3B04" w:rsidP="00CC5FCA">
      <w:pPr>
        <w:spacing w:after="0" w:line="240" w:lineRule="auto"/>
        <w:rPr>
          <w:rFonts w:ascii="Arial" w:hAnsi="Arial" w:cs="Arial"/>
          <w:sz w:val="24"/>
          <w:szCs w:val="24"/>
        </w:rPr>
      </w:pPr>
      <w:r w:rsidRPr="006A3B04">
        <w:rPr>
          <w:rFonts w:ascii="Arial" w:hAnsi="Arial" w:cs="Arial"/>
          <w:sz w:val="24"/>
          <w:szCs w:val="24"/>
        </w:rPr>
        <w:t xml:space="preserve">There will be sophomore class executive meetings on Monday, Tuesday, and Wednesday of this week. The meetings will be in Mr. </w:t>
      </w:r>
      <w:proofErr w:type="spellStart"/>
      <w:r w:rsidRPr="006A3B04">
        <w:rPr>
          <w:rFonts w:ascii="Arial" w:hAnsi="Arial" w:cs="Arial"/>
          <w:sz w:val="24"/>
          <w:szCs w:val="24"/>
        </w:rPr>
        <w:t>Suggitt's</w:t>
      </w:r>
      <w:proofErr w:type="spellEnd"/>
      <w:r w:rsidRPr="006A3B04">
        <w:rPr>
          <w:rFonts w:ascii="Arial" w:hAnsi="Arial" w:cs="Arial"/>
          <w:sz w:val="24"/>
          <w:szCs w:val="24"/>
        </w:rPr>
        <w:t xml:space="preserve"> class room and will start right</w:t>
      </w:r>
      <w:r>
        <w:rPr>
          <w:rFonts w:ascii="Arial" w:hAnsi="Arial" w:cs="Arial"/>
          <w:sz w:val="24"/>
          <w:szCs w:val="24"/>
        </w:rPr>
        <w:t xml:space="preserve"> after school.</w:t>
      </w:r>
    </w:p>
    <w:p w:rsidR="006A3B04" w:rsidRPr="006A3B04" w:rsidRDefault="006A3B04" w:rsidP="00CC5FCA">
      <w:pPr>
        <w:spacing w:after="0" w:line="240" w:lineRule="auto"/>
        <w:rPr>
          <w:rFonts w:ascii="Arial" w:hAnsi="Arial" w:cs="Arial"/>
          <w:sz w:val="24"/>
          <w:szCs w:val="24"/>
        </w:rPr>
      </w:pPr>
    </w:p>
    <w:p w:rsidR="00005BCB" w:rsidRDefault="006A3B04" w:rsidP="00005BCB">
      <w:pPr>
        <w:spacing w:after="0" w:line="240" w:lineRule="auto"/>
        <w:rPr>
          <w:rFonts w:ascii="Arial" w:eastAsia="Times New Roman" w:hAnsi="Arial" w:cs="Arial"/>
          <w:sz w:val="24"/>
          <w:szCs w:val="24"/>
        </w:rPr>
      </w:pPr>
      <w:r>
        <w:rPr>
          <w:rFonts w:ascii="Arial" w:eastAsia="Times New Roman" w:hAnsi="Arial" w:cs="Arial"/>
          <w:sz w:val="24"/>
          <w:szCs w:val="24"/>
        </w:rPr>
        <w:t xml:space="preserve">A representative from </w:t>
      </w:r>
      <w:proofErr w:type="spellStart"/>
      <w:r>
        <w:rPr>
          <w:rFonts w:ascii="Arial" w:eastAsia="Times New Roman" w:hAnsi="Arial" w:cs="Arial"/>
          <w:sz w:val="24"/>
          <w:szCs w:val="24"/>
        </w:rPr>
        <w:t>Finlandia</w:t>
      </w:r>
      <w:proofErr w:type="spellEnd"/>
      <w:r>
        <w:rPr>
          <w:rFonts w:ascii="Arial" w:eastAsia="Times New Roman" w:hAnsi="Arial" w:cs="Arial"/>
          <w:sz w:val="24"/>
          <w:szCs w:val="24"/>
        </w:rPr>
        <w:t xml:space="preserve"> University will be in the library at 2:00 today for any interested </w:t>
      </w:r>
      <w:proofErr w:type="gramStart"/>
      <w:r>
        <w:rPr>
          <w:rFonts w:ascii="Arial" w:eastAsia="Times New Roman" w:hAnsi="Arial" w:cs="Arial"/>
          <w:sz w:val="24"/>
          <w:szCs w:val="24"/>
        </w:rPr>
        <w:t>Juniors</w:t>
      </w:r>
      <w:proofErr w:type="gramEnd"/>
      <w:r>
        <w:rPr>
          <w:rFonts w:ascii="Arial" w:eastAsia="Times New Roman" w:hAnsi="Arial" w:cs="Arial"/>
          <w:sz w:val="24"/>
          <w:szCs w:val="24"/>
        </w:rPr>
        <w:t xml:space="preserve"> or Seniors.  P</w:t>
      </w:r>
      <w:r w:rsidR="00655926">
        <w:rPr>
          <w:rFonts w:ascii="Arial" w:eastAsia="Times New Roman" w:hAnsi="Arial" w:cs="Arial"/>
          <w:sz w:val="24"/>
          <w:szCs w:val="24"/>
        </w:rPr>
        <w:t>lease p</w:t>
      </w:r>
      <w:bookmarkStart w:id="0" w:name="_GoBack"/>
      <w:bookmarkEnd w:id="0"/>
      <w:r>
        <w:rPr>
          <w:rFonts w:ascii="Arial" w:eastAsia="Times New Roman" w:hAnsi="Arial" w:cs="Arial"/>
          <w:sz w:val="24"/>
          <w:szCs w:val="24"/>
        </w:rPr>
        <w:t>ick up a pass from Mrs. Pink in the Guidance Office.</w:t>
      </w:r>
    </w:p>
    <w:p w:rsidR="006A3B04" w:rsidRDefault="006A3B04" w:rsidP="00005BCB">
      <w:pPr>
        <w:spacing w:after="0" w:line="240" w:lineRule="auto"/>
        <w:rPr>
          <w:rFonts w:ascii="Arial" w:eastAsia="Times New Roman" w:hAnsi="Arial" w:cs="Arial"/>
          <w:sz w:val="24"/>
          <w:szCs w:val="24"/>
        </w:rPr>
      </w:pPr>
    </w:p>
    <w:p w:rsidR="00005BCB" w:rsidRPr="00005BCB" w:rsidRDefault="00005BCB" w:rsidP="00CC5FCA">
      <w:pPr>
        <w:spacing w:after="0" w:line="240" w:lineRule="auto"/>
        <w:rPr>
          <w:rFonts w:ascii="Times New Roman" w:eastAsia="Arial Unicode MS" w:hAnsi="Times New Roman" w:cs="Times New Roman"/>
          <w:b/>
          <w:bCs/>
          <w:color w:val="000000"/>
          <w:sz w:val="24"/>
          <w:szCs w:val="24"/>
        </w:rPr>
      </w:pPr>
      <w:r>
        <w:rPr>
          <w:rFonts w:ascii="Arial" w:eastAsia="Times New Roman" w:hAnsi="Arial" w:cs="Arial"/>
          <w:sz w:val="24"/>
          <w:szCs w:val="24"/>
        </w:rPr>
        <w:t>Sault Education Association will be awarding two $1000 scholarships to seniors with a minimum GPA of 3.0. Go to Mrs. Hammock’s website and submit your application with a non-teacher letter of recommendation by March 19, 2013 at 3pm.</w:t>
      </w:r>
      <w:r>
        <w:rPr>
          <w:rFonts w:ascii="Times New Roman" w:eastAsia="Arial Unicode MS" w:hAnsi="Times New Roman" w:cs="Times New Roman"/>
          <w:b/>
          <w:bCs/>
          <w:color w:val="000000"/>
          <w:sz w:val="24"/>
          <w:szCs w:val="24"/>
        </w:rPr>
        <w:t xml:space="preserve"> </w:t>
      </w:r>
    </w:p>
    <w:p w:rsidR="003074FC" w:rsidRPr="00463BD6" w:rsidRDefault="003074FC" w:rsidP="00CC5FCA">
      <w:pPr>
        <w:spacing w:after="0" w:line="240" w:lineRule="auto"/>
        <w:rPr>
          <w:rFonts w:ascii="Arial" w:eastAsia="Arial Unicode MS" w:hAnsi="Arial" w:cs="Arial"/>
          <w:b/>
          <w:bCs/>
          <w:color w:val="000000"/>
          <w:sz w:val="24"/>
          <w:szCs w:val="24"/>
        </w:rPr>
      </w:pPr>
    </w:p>
    <w:p w:rsidR="001A2486" w:rsidRPr="00463BD6" w:rsidRDefault="001A2486" w:rsidP="001A2486">
      <w:pPr>
        <w:rPr>
          <w:rFonts w:ascii="Arial" w:hAnsi="Arial" w:cs="Arial"/>
          <w:sz w:val="24"/>
          <w:szCs w:val="24"/>
        </w:rPr>
      </w:pPr>
      <w:r w:rsidRPr="00463BD6">
        <w:rPr>
          <w:rFonts w:ascii="Arial" w:hAnsi="Arial" w:cs="Arial"/>
          <w:sz w:val="24"/>
          <w:szCs w:val="24"/>
        </w:rPr>
        <w:t xml:space="preserve">On April 20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t>
      </w:r>
      <w:proofErr w:type="spellStart"/>
      <w:r w:rsidRPr="00463BD6">
        <w:rPr>
          <w:rFonts w:ascii="Arial" w:hAnsi="Arial" w:cs="Arial"/>
          <w:sz w:val="24"/>
          <w:szCs w:val="24"/>
        </w:rPr>
        <w:t>Wollan</w:t>
      </w:r>
      <w:proofErr w:type="spellEnd"/>
      <w:r w:rsidRPr="00463BD6">
        <w:rPr>
          <w:rFonts w:ascii="Arial" w:hAnsi="Arial" w:cs="Arial"/>
          <w:sz w:val="24"/>
          <w:szCs w:val="24"/>
        </w:rPr>
        <w:t>.</w:t>
      </w:r>
    </w:p>
    <w:p w:rsidR="00924736" w:rsidRPr="006B657A" w:rsidRDefault="00924736" w:rsidP="00B21CDB">
      <w:pPr>
        <w:spacing w:after="0" w:line="240" w:lineRule="auto"/>
        <w:rPr>
          <w:rFonts w:ascii="Arial" w:eastAsia="Times New Roman" w:hAnsi="Arial" w:cs="Arial"/>
        </w:rPr>
      </w:pPr>
    </w:p>
    <w:p w:rsidR="00DC2CC2" w:rsidRPr="00465D43" w:rsidRDefault="002E565D" w:rsidP="00634A99">
      <w:pPr>
        <w:spacing w:after="0" w:line="240" w:lineRule="auto"/>
        <w:rPr>
          <w:rFonts w:ascii="Arial" w:eastAsia="Arial Unicode MS" w:hAnsi="Arial" w:cs="Arial"/>
          <w:color w:val="000000"/>
          <w:sz w:val="24"/>
          <w:szCs w:val="24"/>
        </w:rPr>
      </w:pPr>
      <w:r w:rsidRPr="00465D43">
        <w:rPr>
          <w:rFonts w:ascii="Arial" w:eastAsia="Arial Unicode MS" w:hAnsi="Arial" w:cs="Arial"/>
          <w:color w:val="000000"/>
          <w:sz w:val="24"/>
          <w:szCs w:val="24"/>
          <w:u w:val="single"/>
        </w:rPr>
        <w:t>Lunch</w:t>
      </w:r>
      <w:r w:rsidR="00E12AAE" w:rsidRPr="00465D43">
        <w:rPr>
          <w:rFonts w:ascii="Arial" w:eastAsia="Arial Unicode MS" w:hAnsi="Arial" w:cs="Arial"/>
          <w:color w:val="000000"/>
          <w:sz w:val="24"/>
          <w:szCs w:val="24"/>
          <w:u w:val="single"/>
        </w:rPr>
        <w:t>:</w:t>
      </w:r>
      <w:r w:rsidR="00F07187" w:rsidRPr="00465D43">
        <w:rPr>
          <w:rFonts w:ascii="Arial" w:eastAsia="Arial Unicode MS" w:hAnsi="Arial" w:cs="Arial"/>
          <w:color w:val="000000"/>
          <w:sz w:val="24"/>
          <w:szCs w:val="24"/>
        </w:rPr>
        <w:t xml:space="preserve">  </w:t>
      </w:r>
      <w:r w:rsidR="00575A6F" w:rsidRPr="00465D43">
        <w:rPr>
          <w:rFonts w:ascii="Arial" w:eastAsia="Arial Unicode MS" w:hAnsi="Arial" w:cs="Arial"/>
          <w:color w:val="000000"/>
          <w:sz w:val="24"/>
          <w:szCs w:val="24"/>
        </w:rPr>
        <w:t xml:space="preserve"> </w:t>
      </w:r>
      <w:r w:rsidR="007326EA" w:rsidRPr="00465D43">
        <w:rPr>
          <w:rFonts w:ascii="Arial" w:eastAsia="Arial Unicode MS" w:hAnsi="Arial" w:cs="Arial"/>
          <w:color w:val="000000"/>
          <w:sz w:val="24"/>
          <w:szCs w:val="24"/>
        </w:rPr>
        <w:t xml:space="preserve"> </w:t>
      </w:r>
      <w:r w:rsidR="00DB7EB0" w:rsidRPr="00465D43">
        <w:rPr>
          <w:rFonts w:ascii="Arial" w:eastAsia="Arial Unicode MS" w:hAnsi="Arial" w:cs="Arial"/>
          <w:color w:val="000000"/>
          <w:sz w:val="24"/>
          <w:szCs w:val="24"/>
        </w:rPr>
        <w:t xml:space="preserve"> </w:t>
      </w:r>
      <w:r w:rsidR="004537FB" w:rsidRPr="00465D43">
        <w:rPr>
          <w:rFonts w:ascii="Arial" w:eastAsia="Arial Unicode MS" w:hAnsi="Arial" w:cs="Arial"/>
          <w:color w:val="000000"/>
          <w:sz w:val="24"/>
          <w:szCs w:val="24"/>
        </w:rPr>
        <w:t xml:space="preserve">  </w:t>
      </w:r>
      <w:r w:rsidR="007F4475" w:rsidRPr="00465D43">
        <w:rPr>
          <w:rFonts w:ascii="Arial" w:eastAsia="Arial Unicode MS" w:hAnsi="Arial" w:cs="Arial"/>
          <w:color w:val="000000"/>
          <w:sz w:val="24"/>
          <w:szCs w:val="24"/>
        </w:rPr>
        <w:t xml:space="preserve"> </w:t>
      </w:r>
      <w:proofErr w:type="spellStart"/>
      <w:r w:rsidR="00005BCB">
        <w:rPr>
          <w:rFonts w:ascii="Arial" w:eastAsia="Arial Unicode MS" w:hAnsi="Arial" w:cs="Arial"/>
          <w:color w:val="000000"/>
          <w:sz w:val="24"/>
          <w:szCs w:val="24"/>
        </w:rPr>
        <w:t>Bosco</w:t>
      </w:r>
      <w:proofErr w:type="spellEnd"/>
      <w:r w:rsidR="00005BCB">
        <w:rPr>
          <w:rFonts w:ascii="Arial" w:eastAsia="Arial Unicode MS" w:hAnsi="Arial" w:cs="Arial"/>
          <w:color w:val="000000"/>
          <w:sz w:val="24"/>
          <w:szCs w:val="24"/>
        </w:rPr>
        <w:t xml:space="preserve"> Sticks, Whole Grain Pizza, Specialty Salad with Whole Grain Roll</w:t>
      </w:r>
      <w:r w:rsidR="007F4475" w:rsidRPr="00465D43">
        <w:rPr>
          <w:rFonts w:ascii="Arial" w:eastAsia="Arial Unicode MS" w:hAnsi="Arial" w:cs="Arial"/>
          <w:color w:val="000000"/>
          <w:sz w:val="24"/>
          <w:szCs w:val="24"/>
        </w:rPr>
        <w:t xml:space="preserve"> </w:t>
      </w:r>
      <w:r w:rsidR="005F03DA" w:rsidRPr="00465D43">
        <w:rPr>
          <w:rFonts w:ascii="Arial" w:eastAsia="Arial Unicode MS" w:hAnsi="Arial" w:cs="Arial"/>
          <w:color w:val="000000"/>
          <w:sz w:val="24"/>
          <w:szCs w:val="24"/>
        </w:rPr>
        <w:t xml:space="preserve"> </w:t>
      </w:r>
    </w:p>
    <w:p w:rsidR="002E565D" w:rsidRPr="00465D43" w:rsidRDefault="002E565D" w:rsidP="00634A99">
      <w:pPr>
        <w:spacing w:after="0" w:line="240" w:lineRule="auto"/>
        <w:rPr>
          <w:rFonts w:ascii="Arial" w:eastAsia="Arial Unicode MS" w:hAnsi="Arial" w:cs="Arial"/>
          <w:color w:val="000000"/>
          <w:sz w:val="24"/>
          <w:szCs w:val="24"/>
        </w:rPr>
      </w:pPr>
    </w:p>
    <w:p w:rsidR="002E565D" w:rsidRPr="00465D43" w:rsidRDefault="002E565D" w:rsidP="00634A99">
      <w:pPr>
        <w:spacing w:after="0" w:line="240" w:lineRule="auto"/>
        <w:rPr>
          <w:rFonts w:ascii="Arial" w:eastAsia="Arial Unicode MS" w:hAnsi="Arial" w:cs="Arial"/>
          <w:color w:val="000000"/>
          <w:sz w:val="24"/>
          <w:szCs w:val="24"/>
        </w:rPr>
      </w:pPr>
      <w:r w:rsidRPr="00465D43">
        <w:rPr>
          <w:rFonts w:ascii="Arial" w:eastAsia="Arial Unicode MS" w:hAnsi="Arial" w:cs="Arial"/>
          <w:color w:val="000000"/>
          <w:sz w:val="24"/>
          <w:szCs w:val="24"/>
          <w:u w:val="single"/>
        </w:rPr>
        <w:t>Sides:</w:t>
      </w:r>
      <w:r w:rsidR="00332961" w:rsidRPr="00465D43">
        <w:rPr>
          <w:rFonts w:ascii="Arial" w:eastAsia="Arial Unicode MS" w:hAnsi="Arial" w:cs="Arial"/>
          <w:color w:val="000000"/>
          <w:sz w:val="24"/>
          <w:szCs w:val="24"/>
        </w:rPr>
        <w:t xml:space="preserve">    </w:t>
      </w:r>
      <w:r w:rsidR="00AB1F5B" w:rsidRPr="00465D43">
        <w:rPr>
          <w:rFonts w:ascii="Arial" w:eastAsia="Arial Unicode MS" w:hAnsi="Arial" w:cs="Arial"/>
          <w:color w:val="000000"/>
          <w:sz w:val="24"/>
          <w:szCs w:val="24"/>
        </w:rPr>
        <w:t xml:space="preserve">  </w:t>
      </w:r>
      <w:r w:rsidR="00DB7EB0" w:rsidRPr="00465D43">
        <w:rPr>
          <w:rFonts w:ascii="Arial" w:eastAsia="Arial Unicode MS" w:hAnsi="Arial" w:cs="Arial"/>
          <w:color w:val="000000"/>
          <w:sz w:val="24"/>
          <w:szCs w:val="24"/>
        </w:rPr>
        <w:t xml:space="preserve"> </w:t>
      </w:r>
      <w:r w:rsidR="004537FB" w:rsidRPr="00465D43">
        <w:rPr>
          <w:rFonts w:ascii="Arial" w:eastAsia="Arial Unicode MS" w:hAnsi="Arial" w:cs="Arial"/>
          <w:color w:val="000000"/>
          <w:sz w:val="24"/>
          <w:szCs w:val="24"/>
        </w:rPr>
        <w:t xml:space="preserve"> </w:t>
      </w:r>
      <w:r w:rsidR="007F4475" w:rsidRPr="00465D43">
        <w:rPr>
          <w:rFonts w:ascii="Arial" w:eastAsia="Arial Unicode MS" w:hAnsi="Arial" w:cs="Arial"/>
          <w:color w:val="000000"/>
          <w:sz w:val="24"/>
          <w:szCs w:val="24"/>
        </w:rPr>
        <w:t xml:space="preserve"> </w:t>
      </w:r>
      <w:r w:rsidR="00005BCB">
        <w:rPr>
          <w:rFonts w:ascii="Arial" w:eastAsia="Arial Unicode MS" w:hAnsi="Arial" w:cs="Arial"/>
          <w:color w:val="000000"/>
          <w:sz w:val="24"/>
          <w:szCs w:val="24"/>
        </w:rPr>
        <w:t xml:space="preserve"> Baby Carrots, Romaine Salad, Apple</w:t>
      </w:r>
    </w:p>
    <w:sectPr w:rsidR="002E565D" w:rsidRPr="0046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5BCB"/>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458D"/>
    <w:rsid w:val="00145DD2"/>
    <w:rsid w:val="00146D96"/>
    <w:rsid w:val="00165F79"/>
    <w:rsid w:val="001852E0"/>
    <w:rsid w:val="00195FA8"/>
    <w:rsid w:val="001A2486"/>
    <w:rsid w:val="001A7842"/>
    <w:rsid w:val="001C5C26"/>
    <w:rsid w:val="002067D3"/>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63BD6"/>
    <w:rsid w:val="00465D43"/>
    <w:rsid w:val="00475B58"/>
    <w:rsid w:val="00477CDA"/>
    <w:rsid w:val="004D3038"/>
    <w:rsid w:val="004D6D1D"/>
    <w:rsid w:val="004E0106"/>
    <w:rsid w:val="004F0015"/>
    <w:rsid w:val="00500F11"/>
    <w:rsid w:val="00514D60"/>
    <w:rsid w:val="00521F1D"/>
    <w:rsid w:val="0053000B"/>
    <w:rsid w:val="00550D3F"/>
    <w:rsid w:val="00550DFD"/>
    <w:rsid w:val="00564327"/>
    <w:rsid w:val="00564416"/>
    <w:rsid w:val="00575A6F"/>
    <w:rsid w:val="0058549D"/>
    <w:rsid w:val="0058582E"/>
    <w:rsid w:val="005961EB"/>
    <w:rsid w:val="005B1BCA"/>
    <w:rsid w:val="005B4461"/>
    <w:rsid w:val="005B516F"/>
    <w:rsid w:val="005F03DA"/>
    <w:rsid w:val="005F1780"/>
    <w:rsid w:val="005F2972"/>
    <w:rsid w:val="005F3C8E"/>
    <w:rsid w:val="005F7D6C"/>
    <w:rsid w:val="0061034C"/>
    <w:rsid w:val="0062514B"/>
    <w:rsid w:val="00634A99"/>
    <w:rsid w:val="00655926"/>
    <w:rsid w:val="0066567E"/>
    <w:rsid w:val="00676A35"/>
    <w:rsid w:val="00683155"/>
    <w:rsid w:val="006978B5"/>
    <w:rsid w:val="00697F83"/>
    <w:rsid w:val="006A3B04"/>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13BE"/>
    <w:rsid w:val="0078399A"/>
    <w:rsid w:val="007921E0"/>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C16B3"/>
    <w:rsid w:val="00AF08A8"/>
    <w:rsid w:val="00B0187C"/>
    <w:rsid w:val="00B04780"/>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069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021909">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60735065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FC0B-8E99-4EAB-8026-D2F0E70E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13</cp:revision>
  <cp:lastPrinted>2013-03-18T12:45:00Z</cp:lastPrinted>
  <dcterms:created xsi:type="dcterms:W3CDTF">2013-02-26T15:39:00Z</dcterms:created>
  <dcterms:modified xsi:type="dcterms:W3CDTF">2013-03-18T13:02:00Z</dcterms:modified>
</cp:coreProperties>
</file>